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69A4" w14:textId="6F9B463F" w:rsidR="008A3F7E" w:rsidRPr="008A3F7E" w:rsidRDefault="008A3F7E" w:rsidP="008A3F7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E2F3" w:themeFill="accent5" w:themeFillTint="33"/>
        <w:spacing w:after="0" w:line="240" w:lineRule="auto"/>
        <w:jc w:val="center"/>
        <w:rPr>
          <w:rFonts w:cs="Arial"/>
          <w:b/>
        </w:rPr>
      </w:pPr>
      <w:r w:rsidRPr="008A3F7E">
        <w:rPr>
          <w:rFonts w:cs="Arial"/>
          <w:b/>
        </w:rPr>
        <w:t xml:space="preserve">PRIJAVNI OBRAZEC </w:t>
      </w:r>
      <w:r w:rsidR="003916C6">
        <w:rPr>
          <w:rFonts w:cs="Arial"/>
          <w:b/>
        </w:rPr>
        <w:t>5</w:t>
      </w:r>
    </w:p>
    <w:p w14:paraId="710A7FD5" w14:textId="77777777" w:rsidR="008A3F7E" w:rsidRDefault="008A3F7E" w:rsidP="008A3F7E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1850678C" w14:textId="1706C933" w:rsidR="009D54CC" w:rsidRPr="007458A8" w:rsidRDefault="009D54CC" w:rsidP="009D54CC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 w:rsidRPr="007458A8">
        <w:rPr>
          <w:rFonts w:cs="Arial"/>
          <w:b/>
          <w:sz w:val="20"/>
          <w:u w:val="single"/>
        </w:rPr>
        <w:t>ZA OHRANJANJ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IN SPODBUJANJ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RAZVOJA KMETIJSTVA IN POD</w:t>
      </w:r>
      <w:r>
        <w:rPr>
          <w:rFonts w:cs="Arial"/>
          <w:b/>
          <w:sz w:val="20"/>
          <w:u w:val="single"/>
        </w:rPr>
        <w:t>EŽELJA V OBČINI ŽIRI V LETU 202</w:t>
      </w:r>
      <w:r w:rsidR="00E909AD">
        <w:rPr>
          <w:rFonts w:cs="Arial"/>
          <w:b/>
          <w:sz w:val="20"/>
          <w:u w:val="single"/>
        </w:rPr>
        <w:t>5</w:t>
      </w:r>
      <w:r w:rsidRPr="007458A8">
        <w:rPr>
          <w:rFonts w:cs="Arial"/>
          <w:b/>
          <w:sz w:val="20"/>
          <w:u w:val="single"/>
        </w:rPr>
        <w:br/>
      </w:r>
    </w:p>
    <w:p w14:paraId="5FA1185C" w14:textId="28EA46DE" w:rsidR="009D54CC" w:rsidRPr="007458A8" w:rsidRDefault="0039260B" w:rsidP="009D54CC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>
        <w:rPr>
          <w:rFonts w:cs="Arial"/>
          <w:b/>
          <w:color w:val="3366FF"/>
          <w:sz w:val="28"/>
          <w:szCs w:val="28"/>
        </w:rPr>
        <w:t>NOVE INVESTICIJE ZA DELO V GOZDU</w:t>
      </w:r>
    </w:p>
    <w:p w14:paraId="42306B98" w14:textId="77777777" w:rsidR="009D54CC" w:rsidRPr="007458A8" w:rsidRDefault="009D54CC" w:rsidP="009D54CC">
      <w:pPr>
        <w:spacing w:after="0" w:line="240" w:lineRule="auto"/>
        <w:jc w:val="center"/>
        <w:rPr>
          <w:rFonts w:cs="Arial"/>
          <w:b/>
          <w:color w:val="3366FF"/>
          <w:sz w:val="20"/>
          <w:szCs w:val="20"/>
        </w:rPr>
      </w:pPr>
    </w:p>
    <w:p w14:paraId="569C8ED1" w14:textId="77777777" w:rsidR="009D54CC" w:rsidRPr="007458A8" w:rsidRDefault="009D54CC" w:rsidP="009D54CC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9D54CC" w:rsidRPr="007458A8" w14:paraId="13A0A81D" w14:textId="77777777" w:rsidTr="006F27C4">
        <w:tc>
          <w:tcPr>
            <w:tcW w:w="10173" w:type="dxa"/>
          </w:tcPr>
          <w:p w14:paraId="4F1FD7A5" w14:textId="77777777" w:rsidR="009D54CC" w:rsidRPr="007458A8" w:rsidRDefault="009D54CC" w:rsidP="006F27C4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7458A8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155E2BD7" w14:textId="77777777" w:rsidR="009D54CC" w:rsidRPr="007458A8" w:rsidRDefault="009D54CC" w:rsidP="009D54CC">
      <w:pPr>
        <w:pStyle w:val="Naslov5"/>
        <w:rPr>
          <w:rFonts w:asciiTheme="minorHAnsi" w:hAnsiTheme="minorHAnsi" w:cs="Arial"/>
          <w:bCs/>
          <w:szCs w:val="22"/>
        </w:rPr>
      </w:pPr>
      <w:r w:rsidRPr="007458A8">
        <w:rPr>
          <w:rFonts w:asciiTheme="minorHAnsi" w:hAnsiTheme="minorHAnsi" w:cs="Arial"/>
          <w:szCs w:val="22"/>
        </w:rPr>
        <w:t>(podatke vpišite oziroma ustrezno obkrožite)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675"/>
        <w:gridCol w:w="2846"/>
      </w:tblGrid>
      <w:tr w:rsidR="009D54CC" w:rsidRPr="007458A8" w14:paraId="57AE8AA4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9FA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0A2D0377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Podatki o</w:t>
            </w:r>
          </w:p>
          <w:p w14:paraId="7BEA982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kmetijskem gospodarstvu:</w:t>
            </w:r>
          </w:p>
          <w:p w14:paraId="71DB617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CC1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5F9DFD9A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4B16D5F6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461B101D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174608E5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</w:rPr>
              <w:t>Priimek in ime/naziv</w:t>
            </w:r>
            <w:r w:rsidRPr="007458A8">
              <w:rPr>
                <w:rFonts w:cs="Arial"/>
              </w:rPr>
              <w:t xml:space="preserve"> nosilca </w:t>
            </w:r>
          </w:p>
          <w:p w14:paraId="74D0034B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kmetijskega gospodarstva </w:t>
            </w:r>
          </w:p>
          <w:p w14:paraId="6B1B46BC" w14:textId="77777777" w:rsidR="009D54CC" w:rsidRPr="007458A8" w:rsidRDefault="009D54CC" w:rsidP="006F27C4">
            <w:pPr>
              <w:spacing w:after="0" w:line="240" w:lineRule="auto"/>
              <w:rPr>
                <w:bCs/>
              </w:rPr>
            </w:pPr>
          </w:p>
          <w:p w14:paraId="1075891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081A1041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Naselje/ulica in hišna št.</w:t>
            </w:r>
          </w:p>
          <w:p w14:paraId="6AEE449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51CAFAF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730A13D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Poštna št./pošta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1273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4535A7B5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366FB41B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65D321E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0589F95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2EF0C8B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7C0FC3F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4199EF3A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Identifikacijska številka</w:t>
            </w:r>
          </w:p>
          <w:p w14:paraId="497B651A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kmetijskega gospodarstva</w:t>
            </w:r>
          </w:p>
          <w:p w14:paraId="1DE278E7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9D54CC" w:rsidRPr="007458A8" w14:paraId="4FFD094A" w14:textId="77777777" w:rsidTr="006F27C4">
              <w:trPr>
                <w:trHeight w:val="420"/>
              </w:trPr>
              <w:tc>
                <w:tcPr>
                  <w:tcW w:w="350" w:type="dxa"/>
                </w:tcPr>
                <w:p w14:paraId="14450352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369D2C9E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46C57C58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14018BB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330192D4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5E6AA123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3BB4988D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1A4D3516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EFA5AFF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5819F7D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58D03063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45DD25B9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395A48FB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9D54CC" w:rsidRPr="007458A8" w14:paraId="2682F4D5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45D2" w14:textId="77777777" w:rsidR="009D54CC" w:rsidRPr="007458A8" w:rsidRDefault="009D54CC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  <w:p w14:paraId="26AE57E4" w14:textId="77777777" w:rsidR="009D54CC" w:rsidRPr="007458A8" w:rsidRDefault="009D54CC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>Telefonska številka/GSM: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8E10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714CB32F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9D54CC" w:rsidRPr="007458A8" w14:paraId="21A6FD3E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5272" w14:textId="77777777" w:rsidR="009D54CC" w:rsidRPr="007458A8" w:rsidRDefault="009D54CC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  <w:p w14:paraId="13228255" w14:textId="77777777" w:rsidR="009D54CC" w:rsidRPr="007458A8" w:rsidRDefault="009D54CC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 xml:space="preserve">E-pošta: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C315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3BBECC0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9D54CC" w:rsidRPr="007458A8" w14:paraId="47CB247F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0A4B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32ED9FC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Davčna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E60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40924E1A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9D54CC" w:rsidRPr="007458A8" w14:paraId="59DBD633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E8F0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634C1FF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Matična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472F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9D54CC" w:rsidRPr="007458A8" w14:paraId="6F5AE490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53B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045A8B79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Davčni zavezanec </w:t>
            </w:r>
            <w:r w:rsidRPr="007458A8">
              <w:rPr>
                <w:rFonts w:cs="Arial"/>
                <w:i/>
              </w:rPr>
              <w:t>(obkrožite)</w:t>
            </w:r>
            <w:r w:rsidRPr="007458A8">
              <w:rPr>
                <w:rFonts w:cs="Arial"/>
              </w:rPr>
              <w:t>:</w:t>
            </w:r>
          </w:p>
          <w:p w14:paraId="20A56691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98B4" w14:textId="77777777" w:rsidR="009D54CC" w:rsidRPr="007458A8" w:rsidRDefault="009D54CC" w:rsidP="006F27C4">
            <w:pPr>
              <w:pStyle w:val="Naslov5"/>
              <w:jc w:val="center"/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</w:pPr>
            <w:r w:rsidRPr="007458A8"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9D54CC" w:rsidRPr="007458A8" w14:paraId="06787350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6AD7" w14:textId="77777777" w:rsidR="009D54CC" w:rsidRPr="007458A8" w:rsidRDefault="009D54CC" w:rsidP="006F27C4">
            <w:pPr>
              <w:pStyle w:val="Glava"/>
              <w:tabs>
                <w:tab w:val="left" w:pos="708"/>
              </w:tabs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Številka računa:         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7DC4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038FA2DF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  <w:b/>
              </w:rPr>
              <w:t>SI56</w:t>
            </w:r>
          </w:p>
          <w:p w14:paraId="3867F03F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9D54CC" w:rsidRPr="007458A8" w14:paraId="761E0D04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700B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6A9347B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račun: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D29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DF49CE" w:rsidRPr="007458A8" w14:paraId="2EE15886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1D04" w14:textId="77777777" w:rsidR="00DF49CE" w:rsidRPr="00837B77" w:rsidRDefault="00DF49CE" w:rsidP="00DF49C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57BB0894" w14:textId="77777777" w:rsidR="00DF49CE" w:rsidRPr="00837B77" w:rsidRDefault="00DF49CE" w:rsidP="00DF49C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3D4505B5" w14:textId="0866FAE8" w:rsidR="00DF49CE" w:rsidRPr="00837B77" w:rsidRDefault="00DF49CE" w:rsidP="00DF49C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 w:rsidR="00E909AD">
              <w:rPr>
                <w:rFonts w:cs="Arial"/>
              </w:rPr>
              <w:t>20</w:t>
            </w:r>
            <w:r w:rsidRPr="00837B77">
              <w:rPr>
                <w:rFonts w:cs="Arial"/>
              </w:rPr>
              <w:t xml:space="preserve"> – 202</w:t>
            </w:r>
            <w:r w:rsidR="00E909AD">
              <w:rPr>
                <w:rFonts w:cs="Arial"/>
              </w:rPr>
              <w:t>4</w:t>
            </w:r>
          </w:p>
          <w:p w14:paraId="12E9D532" w14:textId="1BF8D8D5" w:rsidR="00DF49CE" w:rsidRPr="007458A8" w:rsidRDefault="00DF49CE" w:rsidP="00DF49C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6D71" w14:textId="77777777" w:rsidR="00DF49CE" w:rsidRPr="004B37FB" w:rsidRDefault="00DF49CE" w:rsidP="00DF49CE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4E3B7718" w14:textId="77777777" w:rsidR="00DF49CE" w:rsidRPr="004B37FB" w:rsidRDefault="00DF49CE" w:rsidP="00DF49CE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5A634F2D" w14:textId="1951F4CD" w:rsidR="00DF49CE" w:rsidRPr="007458A8" w:rsidRDefault="00DF49CE" w:rsidP="00DF49C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  <w:lang w:val="de-DE"/>
              </w:rPr>
              <w:t xml:space="preserve">                                           </w:t>
            </w: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DF49CE" w:rsidRPr="007458A8" w14:paraId="46F0F7A1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EB18" w14:textId="77777777" w:rsidR="00DF49CE" w:rsidRPr="007458A8" w:rsidRDefault="00DF49CE" w:rsidP="00DF49C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 primeru odgovora DA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navedite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podjetja, s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katerimi je podjetje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(kmetijsko gospodarstvo)</w:t>
            </w:r>
            <w:r>
              <w:rPr>
                <w:rFonts w:cs="Arial"/>
              </w:rPr>
              <w:t xml:space="preserve"> lastniško </w:t>
            </w:r>
            <w:r w:rsidRPr="007458A8">
              <w:rPr>
                <w:rFonts w:cs="Arial"/>
              </w:rPr>
              <w:t>povezano: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A61A" w14:textId="77777777" w:rsidR="00DF49CE" w:rsidRPr="007458A8" w:rsidRDefault="00DF49CE" w:rsidP="00DF49CE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2558C092" w14:textId="77777777" w:rsidR="009D54CC" w:rsidRPr="00773864" w:rsidRDefault="009D54CC" w:rsidP="009D54CC">
      <w:pPr>
        <w:spacing w:before="120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bookmarkStart w:id="0" w:name="_Hlk161396846"/>
      <w:r w:rsidRPr="00773864">
        <w:rPr>
          <w:rFonts w:ascii="Arial" w:hAnsi="Arial" w:cs="Arial"/>
          <w:sz w:val="18"/>
          <w:szCs w:val="18"/>
        </w:rPr>
        <w:t>enotno podjetje pomeni vsa podjetja, ki so med seboj najmanj v enem od naslednjih razmerij:</w:t>
      </w:r>
    </w:p>
    <w:p w14:paraId="58E055CA" w14:textId="77777777" w:rsidR="009D54CC" w:rsidRPr="00773864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večino glasovalnih pravic delničarjev ali družbenikov drugega podjetja,</w:t>
      </w:r>
    </w:p>
    <w:p w14:paraId="3147FB6D" w14:textId="77777777" w:rsidR="009D54CC" w:rsidRPr="00773864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pravico imenovati ali odpoklicati večino članov upravnega, poslovnega ali nadzornega organa drugega podjetja,</w:t>
      </w:r>
    </w:p>
    <w:p w14:paraId="318564A8" w14:textId="77777777" w:rsidR="009D54CC" w:rsidRPr="00773864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lastRenderedPageBreak/>
        <w:t xml:space="preserve">podjetje ima pravico izvrševati prevladujoč vpliv na drugo podjetje na podlagi pogodbe, sklenjene </w:t>
      </w:r>
      <w:r>
        <w:rPr>
          <w:rFonts w:ascii="Arial" w:hAnsi="Arial" w:cs="Arial"/>
          <w:sz w:val="18"/>
          <w:szCs w:val="18"/>
        </w:rPr>
        <w:t>s</w:t>
      </w:r>
      <w:r w:rsidRPr="0077386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tem</w:t>
      </w:r>
      <w:r w:rsidRPr="00773864">
        <w:rPr>
          <w:rFonts w:ascii="Arial" w:hAnsi="Arial" w:cs="Arial"/>
          <w:sz w:val="18"/>
          <w:szCs w:val="18"/>
        </w:rPr>
        <w:t xml:space="preserve"> podjetjem, ali</w:t>
      </w:r>
      <w:r>
        <w:rPr>
          <w:rFonts w:ascii="Arial" w:hAnsi="Arial" w:cs="Arial"/>
          <w:sz w:val="18"/>
          <w:szCs w:val="18"/>
        </w:rPr>
        <w:t xml:space="preserve"> na podlagi</w:t>
      </w:r>
      <w:r w:rsidRPr="00773864">
        <w:rPr>
          <w:rFonts w:ascii="Arial" w:hAnsi="Arial" w:cs="Arial"/>
          <w:sz w:val="18"/>
          <w:szCs w:val="18"/>
        </w:rPr>
        <w:t xml:space="preserve"> določbe v njegovi družbeni pogodbi ali statutu,</w:t>
      </w:r>
    </w:p>
    <w:p w14:paraId="657355A0" w14:textId="77777777" w:rsidR="009D54CC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podjetje, ki je delničar ali družbenik drugega podjetja, na podlagi dogovora z drugimi delničarji ali družbeniki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 sámo nadzoruje večino glasovalnih pravic delničarjev ali družbenikov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podjetja.</w:t>
      </w:r>
    </w:p>
    <w:p w14:paraId="14A8B7BD" w14:textId="77777777" w:rsidR="009D54CC" w:rsidRPr="00773864" w:rsidRDefault="009D54CC" w:rsidP="009D54CC">
      <w:pPr>
        <w:spacing w:before="120"/>
        <w:ind w:left="720"/>
        <w:rPr>
          <w:rFonts w:ascii="Arial" w:hAnsi="Arial" w:cs="Arial"/>
          <w:sz w:val="18"/>
          <w:szCs w:val="18"/>
        </w:rPr>
      </w:pPr>
    </w:p>
    <w:p w14:paraId="279D949E" w14:textId="77777777" w:rsidR="009D54CC" w:rsidRPr="002C08A5" w:rsidRDefault="009D54CC" w:rsidP="009D54CC">
      <w:pPr>
        <w:pStyle w:val="Brezrazmikov"/>
        <w:rPr>
          <w:rFonts w:ascii="Arial" w:hAnsi="Arial" w:cs="Arial"/>
          <w:sz w:val="18"/>
          <w:szCs w:val="18"/>
        </w:rPr>
      </w:pPr>
      <w:r w:rsidRPr="002C08A5">
        <w:rPr>
          <w:rFonts w:ascii="Arial" w:hAnsi="Arial" w:cs="Arial"/>
          <w:sz w:val="18"/>
          <w:szCs w:val="18"/>
        </w:rPr>
        <w:t>Podjetja, ki so v katerem koli razmerju iz točk a) do d) prek enega ali več drugih podjetij, prav tako veljajo za enotno podjetje.</w:t>
      </w:r>
      <w:bookmarkEnd w:id="0"/>
    </w:p>
    <w:p w14:paraId="6C381B4D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3F7C56C7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Kratek opis naložbe (na kratko opišite, zakaj ste se odločili za naložbo, kaj obsega, kakšen bo rezultat naložbe):</w:t>
      </w:r>
    </w:p>
    <w:p w14:paraId="2019E93C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1D156D94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5A1984E1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200B9BD5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78660A06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7D9B8B9A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534783DD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799A84EE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37EAA1E3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3F514C05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2CDE2B64" w14:textId="77777777" w:rsidR="004C0724" w:rsidRPr="008A3F7E" w:rsidRDefault="004C0724" w:rsidP="008A3F7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A3F7E" w:rsidRPr="008A3F7E" w14:paraId="6A930AC2" w14:textId="77777777" w:rsidTr="00E80E85">
        <w:tc>
          <w:tcPr>
            <w:tcW w:w="9464" w:type="dxa"/>
          </w:tcPr>
          <w:p w14:paraId="6233716B" w14:textId="77777777" w:rsidR="008A3F7E" w:rsidRPr="008A3F7E" w:rsidRDefault="008A3F7E" w:rsidP="008A3F7E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  <w:highlight w:val="red"/>
              </w:rPr>
            </w:pPr>
            <w:bookmarkStart w:id="1" w:name="_Hlk168986256"/>
            <w:r w:rsidRPr="008A3F7E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2. PODATKI O INVESTICIJI                                                                   </w:t>
            </w:r>
          </w:p>
        </w:tc>
      </w:tr>
      <w:bookmarkEnd w:id="1"/>
    </w:tbl>
    <w:p w14:paraId="26109C1B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6641734D" w14:textId="77777777" w:rsidR="008A3F7E" w:rsidRPr="008A3F7E" w:rsidRDefault="008A3F7E" w:rsidP="007B744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Arial"/>
          <w:b/>
          <w:bCs/>
        </w:rPr>
      </w:pPr>
      <w:r w:rsidRPr="008A3F7E">
        <w:rPr>
          <w:rFonts w:cs="Arial"/>
          <w:b/>
          <w:bCs/>
        </w:rPr>
        <w:t>Upravičeni stroški:</w:t>
      </w:r>
    </w:p>
    <w:p w14:paraId="05B64787" w14:textId="5D91946B" w:rsidR="0039260B" w:rsidRPr="0039260B" w:rsidRDefault="0039260B" w:rsidP="0039260B">
      <w:pPr>
        <w:pStyle w:val="Odstavekseznama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9260B">
        <w:rPr>
          <w:rFonts w:cstheme="minorHAnsi"/>
        </w:rPr>
        <w:t>nakup gozdarske mehanizacije (npr. gozdarska prikolica, cepilnik drv, vitel, motorna žaga ipd.) ter zaščitne opreme za delo v gozdu.</w:t>
      </w:r>
    </w:p>
    <w:p w14:paraId="7B4BF07D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B55E1B9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 xml:space="preserve">B. Specifikacija upravičenih stroškov: </w:t>
      </w:r>
    </w:p>
    <w:tbl>
      <w:tblPr>
        <w:tblW w:w="10372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3"/>
        <w:gridCol w:w="1843"/>
        <w:gridCol w:w="1559"/>
        <w:gridCol w:w="1418"/>
        <w:gridCol w:w="1417"/>
        <w:gridCol w:w="1572"/>
      </w:tblGrid>
      <w:tr w:rsidR="008A3F7E" w:rsidRPr="008A3F7E" w14:paraId="3F20DCE5" w14:textId="77777777" w:rsidTr="00A00C95">
        <w:trPr>
          <w:trHeight w:val="248"/>
        </w:trPr>
        <w:tc>
          <w:tcPr>
            <w:tcW w:w="2563" w:type="dxa"/>
          </w:tcPr>
          <w:p w14:paraId="18C148DB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Upravičen strošek</w:t>
            </w:r>
          </w:p>
        </w:tc>
        <w:tc>
          <w:tcPr>
            <w:tcW w:w="1843" w:type="dxa"/>
          </w:tcPr>
          <w:p w14:paraId="4A14BA72" w14:textId="3BAE1BB5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Številka računa</w:t>
            </w:r>
            <w:r w:rsidR="00BE6731">
              <w:rPr>
                <w:rFonts w:cs="Arial"/>
              </w:rPr>
              <w:t>/predračuna</w:t>
            </w:r>
          </w:p>
        </w:tc>
        <w:tc>
          <w:tcPr>
            <w:tcW w:w="1559" w:type="dxa"/>
          </w:tcPr>
          <w:p w14:paraId="18418CCB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 xml:space="preserve">Datum </w:t>
            </w:r>
          </w:p>
          <w:p w14:paraId="25C3185F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izdaje računa</w:t>
            </w:r>
          </w:p>
        </w:tc>
        <w:tc>
          <w:tcPr>
            <w:tcW w:w="1418" w:type="dxa"/>
          </w:tcPr>
          <w:p w14:paraId="488AB912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Znesek računa</w:t>
            </w:r>
          </w:p>
          <w:p w14:paraId="0CEAC919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brez DDV v EUR</w:t>
            </w:r>
          </w:p>
        </w:tc>
        <w:tc>
          <w:tcPr>
            <w:tcW w:w="1417" w:type="dxa"/>
          </w:tcPr>
          <w:p w14:paraId="26318A97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Znesek računa</w:t>
            </w:r>
          </w:p>
          <w:p w14:paraId="559E99C5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z DDV v EUR</w:t>
            </w:r>
          </w:p>
        </w:tc>
        <w:tc>
          <w:tcPr>
            <w:tcW w:w="1572" w:type="dxa"/>
          </w:tcPr>
          <w:p w14:paraId="407E0F6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Datum plačila</w:t>
            </w:r>
          </w:p>
        </w:tc>
      </w:tr>
      <w:tr w:rsidR="008A3F7E" w:rsidRPr="008A3F7E" w14:paraId="5EECCDF9" w14:textId="77777777" w:rsidTr="00A00C95">
        <w:trPr>
          <w:trHeight w:val="248"/>
        </w:trPr>
        <w:tc>
          <w:tcPr>
            <w:tcW w:w="2563" w:type="dxa"/>
          </w:tcPr>
          <w:p w14:paraId="6AC7232B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749D0AA0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47AD8C7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67F1AFAD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3DED7DE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5B02E825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1990B14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6D3F0607" w14:textId="77777777" w:rsidTr="00A00C95">
        <w:trPr>
          <w:trHeight w:val="248"/>
        </w:trPr>
        <w:tc>
          <w:tcPr>
            <w:tcW w:w="2563" w:type="dxa"/>
          </w:tcPr>
          <w:p w14:paraId="3DA6AE9C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3E8578C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2176550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53A91AB4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19723C77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4E86693C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158011F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2DBD7BF0" w14:textId="77777777" w:rsidTr="00A00C95">
        <w:trPr>
          <w:trHeight w:val="248"/>
        </w:trPr>
        <w:tc>
          <w:tcPr>
            <w:tcW w:w="2563" w:type="dxa"/>
          </w:tcPr>
          <w:p w14:paraId="25D722B2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495ACCB9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3B6CA8A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528FDC06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73F8B096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269B659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32958935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0A912BE8" w14:textId="77777777" w:rsidTr="00A00C95">
        <w:trPr>
          <w:trHeight w:val="248"/>
        </w:trPr>
        <w:tc>
          <w:tcPr>
            <w:tcW w:w="2563" w:type="dxa"/>
          </w:tcPr>
          <w:p w14:paraId="59487D2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4CF7232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400B8586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150E4C09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6087AD64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5013B10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1E7BB310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4BA3B403" w14:textId="77777777" w:rsidTr="00A00C95">
        <w:trPr>
          <w:trHeight w:val="248"/>
        </w:trPr>
        <w:tc>
          <w:tcPr>
            <w:tcW w:w="5965" w:type="dxa"/>
            <w:gridSpan w:val="3"/>
          </w:tcPr>
          <w:p w14:paraId="7E4E1481" w14:textId="77777777" w:rsidR="008A3F7E" w:rsidRDefault="008A3F7E">
            <w:r w:rsidRPr="004F2EDB">
              <w:rPr>
                <w:rFonts w:cs="Arial"/>
                <w:b/>
              </w:rPr>
              <w:t>SKUPAJ UPRAVIČENI STROŠKI</w:t>
            </w:r>
          </w:p>
        </w:tc>
        <w:tc>
          <w:tcPr>
            <w:tcW w:w="1418" w:type="dxa"/>
          </w:tcPr>
          <w:p w14:paraId="1475A608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006F3C7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466FD74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623DB2E0" w14:textId="4309DF86" w:rsidR="00D22825" w:rsidRDefault="008A3F7E" w:rsidP="00977F18">
      <w:pPr>
        <w:spacing w:after="0" w:line="240" w:lineRule="auto"/>
        <w:ind w:left="-709" w:right="-567"/>
        <w:rPr>
          <w:rFonts w:cs="Arial"/>
          <w:i/>
        </w:rPr>
      </w:pPr>
      <w:r w:rsidRPr="008A3F7E">
        <w:rPr>
          <w:rFonts w:cs="Arial"/>
          <w:i/>
          <w:u w:val="single"/>
        </w:rPr>
        <w:t>Opomba:</w:t>
      </w:r>
      <w:r w:rsidRPr="008A3F7E">
        <w:rPr>
          <w:rFonts w:cs="Arial"/>
          <w:i/>
        </w:rPr>
        <w:t xml:space="preserve"> Za stroške, ki jih navedete v tabeli, morate obvezno priložiti</w:t>
      </w:r>
      <w:r w:rsidR="00A670E5">
        <w:rPr>
          <w:rFonts w:cs="Arial"/>
          <w:i/>
        </w:rPr>
        <w:t xml:space="preserve"> </w:t>
      </w:r>
      <w:r w:rsidR="00A670E5" w:rsidRPr="00A670E5">
        <w:rPr>
          <w:rFonts w:cs="Arial"/>
          <w:b/>
          <w:bCs/>
          <w:i/>
        </w:rPr>
        <w:t>predračune</w:t>
      </w:r>
      <w:r w:rsidR="00A670E5">
        <w:rPr>
          <w:rFonts w:cs="Arial"/>
          <w:i/>
        </w:rPr>
        <w:t xml:space="preserve"> ali</w:t>
      </w:r>
      <w:r w:rsidRPr="008A3F7E">
        <w:rPr>
          <w:rFonts w:cs="Arial"/>
          <w:b/>
          <w:i/>
        </w:rPr>
        <w:t xml:space="preserve"> kopije računov s potrdili o plačilu</w:t>
      </w:r>
      <w:r w:rsidRPr="008A3F7E">
        <w:rPr>
          <w:rFonts w:cs="Arial"/>
          <w:i/>
        </w:rPr>
        <w:t xml:space="preserve"> (če je bila naložba že izvedena v letu javnega razpisa). Kopije se morajo glasiti na </w:t>
      </w:r>
      <w:r w:rsidR="00A670E5">
        <w:rPr>
          <w:rFonts w:cs="Arial"/>
          <w:i/>
        </w:rPr>
        <w:t xml:space="preserve">ime </w:t>
      </w:r>
      <w:r w:rsidRPr="008A3F7E">
        <w:rPr>
          <w:rFonts w:cs="Arial"/>
          <w:i/>
        </w:rPr>
        <w:t>upravičenca!</w:t>
      </w:r>
      <w:r w:rsidR="00977F18">
        <w:rPr>
          <w:rFonts w:cs="Arial"/>
          <w:i/>
        </w:rPr>
        <w:t xml:space="preserve"> </w:t>
      </w:r>
    </w:p>
    <w:p w14:paraId="740428C4" w14:textId="77777777" w:rsidR="008A3F7E" w:rsidRPr="00977F18" w:rsidRDefault="008A3F7E" w:rsidP="00977F18">
      <w:pPr>
        <w:spacing w:after="0" w:line="240" w:lineRule="auto"/>
        <w:ind w:left="-709" w:right="-567"/>
        <w:rPr>
          <w:rFonts w:cs="Arial"/>
          <w:i/>
        </w:rPr>
      </w:pPr>
      <w:r w:rsidRPr="008A3F7E">
        <w:rPr>
          <w:rFonts w:cs="Arial"/>
        </w:rPr>
        <w:t>/Če ste zavezanec za DDV, se za sofinanciranje upoštevajo zneski brez DDV./</w:t>
      </w:r>
    </w:p>
    <w:p w14:paraId="5E9CEEE6" w14:textId="77777777" w:rsidR="008A3F7E" w:rsidRDefault="008A3F7E" w:rsidP="008A3F7E">
      <w:pPr>
        <w:spacing w:after="0" w:line="240" w:lineRule="auto"/>
        <w:rPr>
          <w:rFonts w:cs="Arial"/>
          <w:i/>
        </w:rPr>
      </w:pPr>
    </w:p>
    <w:p w14:paraId="4585C598" w14:textId="77777777" w:rsidR="00D22825" w:rsidRDefault="00D22825" w:rsidP="008A3F7E">
      <w:pPr>
        <w:spacing w:after="0" w:line="240" w:lineRule="auto"/>
        <w:rPr>
          <w:rFonts w:cs="Arial"/>
          <w:i/>
        </w:rPr>
      </w:pPr>
    </w:p>
    <w:p w14:paraId="37FA4278" w14:textId="77777777" w:rsidR="00D22825" w:rsidRDefault="00D22825" w:rsidP="008A3F7E">
      <w:pPr>
        <w:spacing w:after="0" w:line="240" w:lineRule="auto"/>
        <w:rPr>
          <w:rFonts w:cs="Arial"/>
          <w:i/>
        </w:rPr>
      </w:pPr>
    </w:p>
    <w:p w14:paraId="3BCB753C" w14:textId="77777777" w:rsidR="003A3770" w:rsidRDefault="003A3770" w:rsidP="008A3F7E">
      <w:pPr>
        <w:spacing w:after="0" w:line="240" w:lineRule="auto"/>
        <w:rPr>
          <w:rFonts w:cs="Arial"/>
          <w:i/>
        </w:rPr>
      </w:pPr>
    </w:p>
    <w:p w14:paraId="216F0A4A" w14:textId="77777777" w:rsidR="003A3770" w:rsidRDefault="003A3770" w:rsidP="008A3F7E">
      <w:pPr>
        <w:spacing w:after="0" w:line="240" w:lineRule="auto"/>
        <w:rPr>
          <w:rFonts w:cs="Arial"/>
          <w:i/>
        </w:rPr>
      </w:pPr>
    </w:p>
    <w:p w14:paraId="2BE1505F" w14:textId="77777777" w:rsidR="003A3770" w:rsidRDefault="003A3770" w:rsidP="008A3F7E">
      <w:pPr>
        <w:spacing w:after="0" w:line="240" w:lineRule="auto"/>
        <w:rPr>
          <w:rFonts w:cs="Arial"/>
          <w:i/>
        </w:rPr>
      </w:pPr>
    </w:p>
    <w:p w14:paraId="16D4BECD" w14:textId="77777777" w:rsidR="00D22825" w:rsidRPr="008A3F7E" w:rsidRDefault="00D22825" w:rsidP="008A3F7E">
      <w:pPr>
        <w:spacing w:after="0" w:line="240" w:lineRule="auto"/>
        <w:rPr>
          <w:rFonts w:cs="Arial"/>
          <w:i/>
        </w:rPr>
      </w:pPr>
    </w:p>
    <w:p w14:paraId="7AA883B4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55A461D6" w14:textId="781C7EAF" w:rsidR="003A3770" w:rsidRPr="008A3F7E" w:rsidRDefault="008A3F7E" w:rsidP="008A3F7E">
      <w:pPr>
        <w:spacing w:after="0" w:line="240" w:lineRule="auto"/>
        <w:rPr>
          <w:rFonts w:cs="Arial"/>
          <w:lang w:val="de-DE"/>
        </w:rPr>
      </w:pPr>
      <w:r w:rsidRPr="008A3F7E">
        <w:rPr>
          <w:rFonts w:cs="Arial"/>
          <w:lang w:val="de-DE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A3770" w:rsidRPr="008A3F7E" w14:paraId="1D90B2FA" w14:textId="77777777" w:rsidTr="006F27C4">
        <w:tc>
          <w:tcPr>
            <w:tcW w:w="9464" w:type="dxa"/>
          </w:tcPr>
          <w:p w14:paraId="1E4A2596" w14:textId="2A029F5F" w:rsidR="003A3770" w:rsidRPr="008A3F7E" w:rsidRDefault="003A3770" w:rsidP="006F27C4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  <w:highlight w:val="red"/>
              </w:rPr>
            </w:pPr>
            <w:r>
              <w:rPr>
                <w:rFonts w:asciiTheme="minorHAnsi" w:hAnsiTheme="minorHAnsi" w:cs="Arial"/>
                <w:color w:val="3366FF"/>
                <w:sz w:val="22"/>
                <w:szCs w:val="22"/>
              </w:rPr>
              <w:t>3</w:t>
            </w:r>
            <w:r w:rsidRPr="008A3F7E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="Arial"/>
                <w:color w:val="3366FF"/>
                <w:sz w:val="22"/>
                <w:szCs w:val="22"/>
              </w:rPr>
              <w:t>IZJAVE UPRAVIČENCA</w:t>
            </w:r>
          </w:p>
        </w:tc>
      </w:tr>
    </w:tbl>
    <w:p w14:paraId="316F6D46" w14:textId="11D93A75" w:rsidR="008A3F7E" w:rsidRPr="008A3F7E" w:rsidRDefault="008A3F7E" w:rsidP="008A3F7E">
      <w:pPr>
        <w:spacing w:after="0" w:line="240" w:lineRule="auto"/>
        <w:rPr>
          <w:rFonts w:cs="Arial"/>
          <w:lang w:val="de-DE"/>
        </w:rPr>
      </w:pPr>
    </w:p>
    <w:p w14:paraId="69D6A5DF" w14:textId="044D9CE9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3A3770" w:rsidRPr="004B37FB" w14:paraId="71663FAA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D2B8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9844" w14:textId="2E0604AD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 xml:space="preserve">bčini Žiri </w:t>
            </w:r>
            <w:r>
              <w:rPr>
                <w:rFonts w:cs="Arial"/>
              </w:rPr>
              <w:t>v letu 202</w:t>
            </w:r>
            <w:r w:rsidR="00E909AD">
              <w:rPr>
                <w:rFonts w:cs="Arial"/>
              </w:rPr>
              <w:t>5</w:t>
            </w:r>
            <w:r w:rsidRPr="004B37FB">
              <w:rPr>
                <w:rFonts w:cs="Arial"/>
              </w:rPr>
              <w:t>, objavljenega na spletni strani Občine Žiri</w:t>
            </w:r>
            <w:r>
              <w:rPr>
                <w:rFonts w:cs="Arial"/>
              </w:rPr>
              <w:t xml:space="preserve"> dne </w:t>
            </w:r>
            <w:r w:rsidR="005642E8">
              <w:rPr>
                <w:rFonts w:cs="Arial"/>
              </w:rPr>
              <w:t>6</w:t>
            </w:r>
            <w:r w:rsidRPr="00A670E5">
              <w:rPr>
                <w:rFonts w:cs="Arial"/>
              </w:rPr>
              <w:t xml:space="preserve">. </w:t>
            </w:r>
            <w:r w:rsidR="00E909AD">
              <w:rPr>
                <w:rFonts w:cs="Arial"/>
              </w:rPr>
              <w:t>2</w:t>
            </w:r>
            <w:r w:rsidRPr="00A670E5">
              <w:rPr>
                <w:rFonts w:cs="Arial"/>
              </w:rPr>
              <w:t>. 202</w:t>
            </w:r>
            <w:r w:rsidR="00E909AD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in Žirovskih novicah </w:t>
            </w:r>
            <w:r w:rsidR="00E909AD">
              <w:rPr>
                <w:rFonts w:cs="Arial"/>
              </w:rPr>
              <w:t>februar</w:t>
            </w:r>
            <w:r>
              <w:rPr>
                <w:rFonts w:cs="Arial"/>
              </w:rPr>
              <w:t xml:space="preserve"> 202</w:t>
            </w:r>
            <w:r w:rsidR="00E909AD">
              <w:rPr>
                <w:rFonts w:cs="Arial"/>
              </w:rPr>
              <w:t>5</w:t>
            </w:r>
            <w:r>
              <w:rPr>
                <w:rFonts w:cs="Arial"/>
              </w:rPr>
              <w:t>) ter</w:t>
            </w:r>
            <w:r w:rsidRPr="004B37FB">
              <w:rPr>
                <w:rFonts w:cs="Arial"/>
              </w:rPr>
              <w:t xml:space="preserve"> vsebin</w:t>
            </w:r>
            <w:r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33341DC1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4B37FB" w14:paraId="5D2D3CD1" w14:textId="77777777" w:rsidTr="006F27C4">
        <w:tc>
          <w:tcPr>
            <w:tcW w:w="790" w:type="dxa"/>
          </w:tcPr>
          <w:p w14:paraId="7AA552B1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33624CE8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</w:t>
            </w:r>
            <w:r>
              <w:rPr>
                <w:rFonts w:cs="Arial"/>
              </w:rPr>
              <w:t>;</w:t>
            </w:r>
          </w:p>
        </w:tc>
      </w:tr>
      <w:tr w:rsidR="003A3770" w:rsidRPr="004B37FB" w14:paraId="4FBFDD81" w14:textId="77777777" w:rsidTr="006F27C4">
        <w:tc>
          <w:tcPr>
            <w:tcW w:w="790" w:type="dxa"/>
          </w:tcPr>
          <w:p w14:paraId="2B830448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5C47F647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ločeno vodim stroške po dejavnostih (izjava velja za tiste, ki so dejavni v več sektorjih oz. opravljajo več dejavnosti); </w:t>
            </w:r>
          </w:p>
        </w:tc>
      </w:tr>
      <w:tr w:rsidR="003A3770" w:rsidRPr="004B37FB" w14:paraId="0849D42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844B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F055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397CEAD6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4B37FB" w14:paraId="51690641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AA5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DEEE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30FC12C6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A750E3" w14:paraId="1A0FA8B3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BAAA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770" w14:textId="77777777" w:rsidR="003A3770" w:rsidRPr="00A750E3" w:rsidRDefault="003A3770" w:rsidP="006F27C4">
            <w:pPr>
              <w:spacing w:after="0" w:line="240" w:lineRule="auto"/>
              <w:rPr>
                <w:rFonts w:cs="Arial"/>
                <w:bCs/>
              </w:rPr>
            </w:pPr>
            <w:r w:rsidRPr="00A750E3">
              <w:rPr>
                <w:rFonts w:cs="Arial"/>
                <w:bCs/>
              </w:rPr>
              <w:t>imam poravnane vse obveznosti do Občine Žiri in Republike Slovenije;</w:t>
            </w:r>
          </w:p>
        </w:tc>
      </w:tr>
      <w:tr w:rsidR="003A3770" w:rsidRPr="00A750E3" w14:paraId="19F34ED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99AA" w14:textId="77777777" w:rsidR="003A3770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0944" w14:textId="7EB7E64A" w:rsidR="003A3770" w:rsidRPr="00A750E3" w:rsidRDefault="003A3770" w:rsidP="006F27C4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nismo v prisilni poravnavi, stečaju ali likvidaciji (izjava velja za podjetja);</w:t>
            </w:r>
          </w:p>
        </w:tc>
      </w:tr>
      <w:tr w:rsidR="003A3770" w:rsidRPr="004B37FB" w14:paraId="383199DC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7A55" w14:textId="77777777" w:rsidR="003A3770" w:rsidRPr="0048033F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700" w14:textId="5BA23576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>
              <w:rPr>
                <w:rFonts w:asciiTheme="minorHAnsi" w:hAnsiTheme="minorHAnsi" w:cs="Arial"/>
                <w:b w:val="0"/>
                <w:szCs w:val="22"/>
              </w:rPr>
              <w:t>do 21.11.202</w:t>
            </w:r>
            <w:r w:rsidR="00E909AD">
              <w:rPr>
                <w:rFonts w:asciiTheme="minorHAnsi" w:hAnsiTheme="minorHAnsi" w:cs="Arial"/>
                <w:b w:val="0"/>
                <w:szCs w:val="22"/>
              </w:rPr>
              <w:t>5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63F48F7D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673B39" w14:paraId="7564847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5287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FB6E" w14:textId="77777777" w:rsidR="003A3770" w:rsidRPr="00673B39" w:rsidRDefault="003A3770" w:rsidP="006F27C4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673B39">
              <w:rPr>
                <w:rFonts w:ascii="Calibri" w:hAnsi="Calibri" w:cs="Calibri"/>
                <w:b w:val="0"/>
              </w:rPr>
              <w:t>bo naložba po zaključku investicije v uporabi za namen, za katerega bom pridobil sredstva, vsaj še 5 let po zaključeni naložbi;</w:t>
            </w:r>
          </w:p>
        </w:tc>
      </w:tr>
      <w:tr w:rsidR="003A3770" w:rsidRPr="004B37FB" w14:paraId="62FCAB5D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FEAA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836C" w14:textId="77777777" w:rsidR="003A3770" w:rsidRPr="008C7C9C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sredstev; </w:t>
            </w:r>
          </w:p>
          <w:p w14:paraId="2CAF7A89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A3770" w:rsidRPr="004B37FB" w14:paraId="254A2A78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793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3E63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20382758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A3770" w:rsidRPr="009410EF" w14:paraId="43D49BC6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CB8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C17D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7D5BBFA8" w14:textId="77777777" w:rsidR="003A3770" w:rsidRPr="009410EF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color w:val="FF0000"/>
                <w:szCs w:val="22"/>
              </w:rPr>
            </w:pPr>
          </w:p>
        </w:tc>
      </w:tr>
      <w:tr w:rsidR="003A3770" w:rsidRPr="004B37FB" w14:paraId="4C7412B6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CBA0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AB05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55A595E3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A3770" w:rsidRPr="004B37FB" w14:paraId="4C3A03F2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A384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B8CD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5F654CA3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</w:tbl>
    <w:p w14:paraId="6AA64116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p w14:paraId="0ACE46C6" w14:textId="77777777" w:rsidR="004D03FE" w:rsidRPr="008A3F7E" w:rsidRDefault="004D03FE" w:rsidP="008A3F7E">
      <w:pPr>
        <w:spacing w:after="0" w:line="240" w:lineRule="auto"/>
        <w:rPr>
          <w:rFonts w:cs="Arial"/>
          <w:lang w:val="de-DE"/>
        </w:rPr>
      </w:pPr>
    </w:p>
    <w:p w14:paraId="267DDFEA" w14:textId="77777777" w:rsidR="008A3F7E" w:rsidRPr="008A3F7E" w:rsidRDefault="008A3F7E" w:rsidP="008A3F7E">
      <w:pPr>
        <w:spacing w:after="0" w:line="240" w:lineRule="auto"/>
        <w:rPr>
          <w:rFonts w:cs="Arial"/>
          <w:b/>
          <w:u w:val="single"/>
        </w:rPr>
      </w:pPr>
      <w:r w:rsidRPr="008A3F7E">
        <w:rPr>
          <w:rFonts w:cs="Arial"/>
          <w:b/>
          <w:u w:val="single"/>
        </w:rPr>
        <w:t>Ustrezno obkrožite oziroma izpolnite!</w:t>
      </w:r>
    </w:p>
    <w:p w14:paraId="4603E082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234125B" w14:textId="6168FFCE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a)</w:t>
      </w:r>
      <w:r w:rsidRPr="00E5115D">
        <w:rPr>
          <w:rFonts w:eastAsia="Times New Roman" w:cstheme="minorHAnsi"/>
          <w:lang w:eastAsia="sl-SI"/>
        </w:rPr>
        <w:t xml:space="preserve"> Izjavljam, da v letih 202</w:t>
      </w:r>
      <w:r w:rsidR="00E909AD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E909AD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E909AD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nisem prejel/a pomoči »de minimis« na podlagi Uredbe Komisije (EU), št. 2023/2831 ali drugih uredb »de minimis«.</w:t>
      </w:r>
    </w:p>
    <w:p w14:paraId="42B1048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C067B5E" w14:textId="38524819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b)</w:t>
      </w:r>
      <w:r w:rsidRPr="00E5115D">
        <w:rPr>
          <w:rFonts w:eastAsia="Times New Roman" w:cstheme="minorHAnsi"/>
          <w:lang w:eastAsia="sl-SI"/>
        </w:rPr>
        <w:t xml:space="preserve"> Izjavljam, da sem v letih 202</w:t>
      </w:r>
      <w:r w:rsidR="00E909AD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E909AD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E909AD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prejel/a pomoči »de minimis« na podlagi Uredbe Komisije (EU), št. 2023/2831 ali drugih uredb »de minimis«, in sicer:</w:t>
      </w:r>
    </w:p>
    <w:p w14:paraId="3FB788F5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F0E079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58468EA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lastRenderedPageBreak/>
        <w:t xml:space="preserve">                                        (naziv dajalca pomoči)</w:t>
      </w:r>
    </w:p>
    <w:p w14:paraId="25DBE301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FA06FA2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8E784A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74D7C1D1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14336B03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9CFDC7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8C06ACD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58CDF417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701A0A58" w14:textId="689D6588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c)</w:t>
      </w:r>
      <w:r w:rsidRPr="00E5115D">
        <w:rPr>
          <w:rFonts w:eastAsia="Times New Roman" w:cstheme="minorHAnsi"/>
          <w:lang w:eastAsia="sl-SI"/>
        </w:rPr>
        <w:t xml:space="preserve"> Izjavljam, da sem v letu 202</w:t>
      </w:r>
      <w:r w:rsidR="00E909AD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E909AD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E909AD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prejel/a (oz. imam zaprošene) pomoči »de minimis« na podlagi Uredbe Komisije (EU), št. 2023/2831 ali drugih uredb »de minimis«, in sicer:</w:t>
      </w:r>
    </w:p>
    <w:p w14:paraId="320BB2B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5D36A0D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1A983337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5BF18B3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C7591D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568EA6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44F5509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12210B7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8C1BBE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B538249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2DBA08C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54EFA776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8F84CA9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8A1AD5C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d)</w:t>
      </w:r>
      <w:r w:rsidRPr="00E5115D">
        <w:rPr>
          <w:rFonts w:eastAsia="Times New Roman" w:cstheme="minorHAnsi"/>
          <w:lang w:eastAsia="sl-SI"/>
        </w:rPr>
        <w:t xml:space="preserve"> Izjavljam, da za iste upravičene stroške, kot jih navajam v vlogi, do sedaj nisem prejel/a sredstev oziroma nisem v postopku pridobivanja javnih sredstev države ali Evropske unije.</w:t>
      </w:r>
    </w:p>
    <w:p w14:paraId="2D84849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4FDEF9A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81C7E5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e)</w:t>
      </w:r>
      <w:r w:rsidRPr="00E5115D">
        <w:rPr>
          <w:rFonts w:eastAsia="Times New Roman" w:cstheme="minorHAnsi"/>
          <w:lang w:eastAsia="sl-SI"/>
        </w:rPr>
        <w:t xml:space="preserve"> Izjavljam, da so mi bila za iste upravičene stroške, kot jih navajam v vlogi, do sedaj odobrena </w:t>
      </w:r>
    </w:p>
    <w:p w14:paraId="3827C76B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91A185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sredstva v višini _________________ EUR, in sicer pri naslednjem dajalcu pomoči: </w:t>
      </w:r>
    </w:p>
    <w:p w14:paraId="292535A6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87EBF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6073065D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7C8161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205722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f)</w:t>
      </w:r>
      <w:r w:rsidRPr="00E5115D">
        <w:rPr>
          <w:rFonts w:eastAsia="Times New Roman" w:cstheme="minorHAnsi"/>
          <w:lang w:eastAsia="sl-SI"/>
        </w:rPr>
        <w:t xml:space="preserve"> Izjavljam, da imam za iste upravičene stroške, kot jih navajam v vlogi, zaprošena sredstva v </w:t>
      </w:r>
    </w:p>
    <w:p w14:paraId="75F972F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DBD943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višini _________________ EUR, in sicer pri naslednjem dajalcu pomoči: </w:t>
      </w:r>
    </w:p>
    <w:p w14:paraId="6CED3F9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4ACF2F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59F2FF92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5A436332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6641693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bCs/>
          <w:lang w:eastAsia="sl-SI"/>
        </w:rPr>
        <w:t>Za navedene izjave kazensko in materialno odgovarjam.</w:t>
      </w:r>
    </w:p>
    <w:p w14:paraId="766EBDC5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1731765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75535AB" w14:textId="695ED38A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V/na _________________, dne_____________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>
        <w:rPr>
          <w:rFonts w:eastAsia="Times New Roman" w:cstheme="minorHAnsi"/>
          <w:lang w:eastAsia="sl-SI"/>
        </w:rPr>
        <w:t>____</w:t>
      </w:r>
      <w:r w:rsidRPr="00E5115D">
        <w:rPr>
          <w:rFonts w:eastAsia="Times New Roman" w:cstheme="minorHAnsi"/>
          <w:lang w:eastAsia="sl-SI"/>
        </w:rPr>
        <w:t>____________________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    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>(podpis upravičenca)</w:t>
      </w:r>
    </w:p>
    <w:p w14:paraId="71F328C7" w14:textId="77777777" w:rsidR="008A3F7E" w:rsidRDefault="008A3F7E" w:rsidP="008A3F7E">
      <w:pPr>
        <w:spacing w:after="0" w:line="240" w:lineRule="auto"/>
        <w:rPr>
          <w:rFonts w:cs="Arial"/>
          <w:b/>
          <w:u w:val="single"/>
        </w:rPr>
      </w:pPr>
    </w:p>
    <w:p w14:paraId="705FD545" w14:textId="77777777" w:rsidR="00C4171F" w:rsidRDefault="00C4171F" w:rsidP="008A3F7E">
      <w:pPr>
        <w:spacing w:after="0" w:line="240" w:lineRule="auto"/>
        <w:rPr>
          <w:rFonts w:cs="Arial"/>
          <w:b/>
          <w:u w:val="single"/>
        </w:rPr>
      </w:pPr>
    </w:p>
    <w:p w14:paraId="4EE70D3A" w14:textId="77777777" w:rsidR="00C4171F" w:rsidRPr="008A3F7E" w:rsidRDefault="00C4171F" w:rsidP="008A3F7E">
      <w:pPr>
        <w:spacing w:after="0" w:line="240" w:lineRule="auto"/>
        <w:rPr>
          <w:rFonts w:cs="Arial"/>
          <w:b/>
          <w:u w:val="single"/>
        </w:rPr>
      </w:pPr>
    </w:p>
    <w:p w14:paraId="187054BB" w14:textId="77777777" w:rsidR="008A3F7E" w:rsidRPr="008A3F7E" w:rsidRDefault="008A3F7E" w:rsidP="008A3F7E">
      <w:pPr>
        <w:spacing w:after="0" w:line="240" w:lineRule="auto"/>
        <w:rPr>
          <w:rFonts w:cs="Arial"/>
          <w:b/>
          <w:u w:val="single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8A3F7E" w:rsidRPr="008A3F7E" w14:paraId="4D7443C0" w14:textId="77777777" w:rsidTr="00E80E85">
        <w:tc>
          <w:tcPr>
            <w:tcW w:w="8613" w:type="dxa"/>
          </w:tcPr>
          <w:p w14:paraId="286F35EB" w14:textId="354E52FF" w:rsidR="008A3F7E" w:rsidRPr="008A3F7E" w:rsidRDefault="00A70CE1" w:rsidP="008A3F7E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66FF"/>
                <w:sz w:val="22"/>
                <w:szCs w:val="22"/>
              </w:rPr>
              <w:lastRenderedPageBreak/>
              <w:t>4</w:t>
            </w:r>
            <w:r w:rsidR="008A3F7E" w:rsidRPr="008A3F7E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. OBVEZNE PRILOGE                                                    </w:t>
            </w:r>
          </w:p>
        </w:tc>
      </w:tr>
    </w:tbl>
    <w:p w14:paraId="0057EC41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480F2260" w14:textId="0E9F4395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8A3F7E">
        <w:rPr>
          <w:rFonts w:cs="Arial"/>
        </w:rPr>
        <w:t xml:space="preserve">1. Dokazilo o lastništvu gozdnih parcel </w:t>
      </w:r>
      <w:r w:rsidR="003A3770">
        <w:rPr>
          <w:rFonts w:cs="Arial"/>
        </w:rPr>
        <w:t>v lasti</w:t>
      </w:r>
      <w:r w:rsidRPr="008A3F7E">
        <w:rPr>
          <w:rFonts w:cs="Arial"/>
        </w:rPr>
        <w:t xml:space="preserve"> </w:t>
      </w:r>
      <w:r w:rsidR="003A3770">
        <w:rPr>
          <w:rFonts w:cs="Arial"/>
        </w:rPr>
        <w:t xml:space="preserve">na območju občine Žiri </w:t>
      </w:r>
      <w:r w:rsidRPr="008A3F7E">
        <w:rPr>
          <w:rFonts w:cs="Arial"/>
        </w:rPr>
        <w:t xml:space="preserve">– </w:t>
      </w:r>
      <w:r w:rsidR="003A3770">
        <w:rPr>
          <w:rFonts w:cs="Arial"/>
        </w:rPr>
        <w:t>pridobi Občina Žiri;</w:t>
      </w:r>
    </w:p>
    <w:p w14:paraId="07A68F87" w14:textId="6247135F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8A3F7E">
        <w:rPr>
          <w:rFonts w:cs="Arial"/>
        </w:rPr>
        <w:t>2.</w:t>
      </w:r>
      <w:r w:rsidR="00C4171F">
        <w:rPr>
          <w:rFonts w:cs="Arial"/>
        </w:rPr>
        <w:t xml:space="preserve"> </w:t>
      </w:r>
      <w:r w:rsidRPr="008A3F7E">
        <w:rPr>
          <w:rFonts w:cs="Arial"/>
        </w:rPr>
        <w:t xml:space="preserve">Dokazila o stroških nakupa </w:t>
      </w:r>
      <w:r w:rsidR="009954F1">
        <w:rPr>
          <w:rFonts w:cs="Arial"/>
        </w:rPr>
        <w:t>gozdarsk</w:t>
      </w:r>
      <w:r w:rsidR="00BF34EC">
        <w:rPr>
          <w:rFonts w:cs="Arial"/>
        </w:rPr>
        <w:t>e mehanizacije</w:t>
      </w:r>
      <w:r w:rsidRPr="008A3F7E">
        <w:rPr>
          <w:rFonts w:cs="Arial"/>
        </w:rPr>
        <w:t>/zaščitne opreme za delo v gozdu (kopija predračuna ali računa in potrdila o plačilu računa</w:t>
      </w:r>
      <w:r w:rsidR="00F513B7">
        <w:rPr>
          <w:rFonts w:cs="Arial"/>
        </w:rPr>
        <w:t xml:space="preserve"> </w:t>
      </w:r>
      <w:r w:rsidR="00BF34EC">
        <w:rPr>
          <w:rFonts w:cs="Arial"/>
        </w:rPr>
        <w:t>od 1.1.202</w:t>
      </w:r>
      <w:r w:rsidR="00E909AD">
        <w:rPr>
          <w:rFonts w:cs="Arial"/>
        </w:rPr>
        <w:t>5</w:t>
      </w:r>
      <w:r w:rsidR="00BF34EC">
        <w:rPr>
          <w:rFonts w:cs="Arial"/>
        </w:rPr>
        <w:t xml:space="preserve"> – 21.11.202</w:t>
      </w:r>
      <w:r w:rsidR="00E909AD">
        <w:rPr>
          <w:rFonts w:cs="Arial"/>
        </w:rPr>
        <w:t>5</w:t>
      </w:r>
      <w:r w:rsidRPr="008A3F7E">
        <w:rPr>
          <w:rFonts w:cs="Arial"/>
        </w:rPr>
        <w:t>) - dokazil</w:t>
      </w:r>
      <w:r w:rsidR="006B5A49">
        <w:rPr>
          <w:rFonts w:cs="Arial"/>
        </w:rPr>
        <w:t>a</w:t>
      </w:r>
      <w:r w:rsidRPr="008A3F7E">
        <w:rPr>
          <w:rFonts w:cs="Arial"/>
        </w:rPr>
        <w:t xml:space="preserve"> se mora glasiti na ime upravičenca.</w:t>
      </w:r>
    </w:p>
    <w:p w14:paraId="4F138B2B" w14:textId="77777777" w:rsidR="006B5A49" w:rsidRDefault="006B5A49" w:rsidP="00905A4E">
      <w:pPr>
        <w:spacing w:before="160"/>
        <w:rPr>
          <w:sz w:val="18"/>
          <w:szCs w:val="18"/>
        </w:rPr>
      </w:pPr>
      <w:bookmarkStart w:id="2" w:name="_Hlk124744574"/>
    </w:p>
    <w:p w14:paraId="0A89DC64" w14:textId="77777777" w:rsidR="006B5A49" w:rsidRDefault="006B5A49" w:rsidP="00905A4E">
      <w:pPr>
        <w:spacing w:before="160"/>
        <w:rPr>
          <w:sz w:val="18"/>
          <w:szCs w:val="18"/>
        </w:rPr>
      </w:pPr>
    </w:p>
    <w:p w14:paraId="022F2F3A" w14:textId="3BCEE091" w:rsidR="00905A4E" w:rsidRPr="005A1A8E" w:rsidRDefault="00905A4E" w:rsidP="00905A4E">
      <w:pPr>
        <w:spacing w:before="160"/>
        <w:rPr>
          <w:sz w:val="18"/>
          <w:szCs w:val="18"/>
        </w:rPr>
      </w:pPr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2"/>
    <w:p w14:paraId="67337CB7" w14:textId="77777777" w:rsidR="00905A4E" w:rsidRPr="005A1A8E" w:rsidRDefault="00905A4E" w:rsidP="00905A4E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3D445E9C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2EE674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EFC07A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5BD44E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908BF68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FA3FE3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15CE43E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3ACEAF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BBE509C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F272C77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CE1A91F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821E69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79766D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6517DAD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F4F56CD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11C1C12E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11CB8DC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5EC9DC5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16D843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11759F7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873C40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C34A0BB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A06EB64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68143C8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8120B14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73FB35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1CEF4FB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B9910C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A24B891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DC9879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76286F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9DF871E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1F4F734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605209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DBF04A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421B044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B73EC6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8753CB2" w14:textId="48D50866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</w:rPr>
      </w:pPr>
      <w:r w:rsidRPr="008A3F7E">
        <w:rPr>
          <w:rFonts w:cs="Arial"/>
          <w:i/>
        </w:rPr>
        <w:lastRenderedPageBreak/>
        <w:t xml:space="preserve">Po podpisu pogodbe o dodelitvi sredstev upravičenec predloži naslednji zahtevek za izplačilo sredstev! </w:t>
      </w:r>
      <w:r w:rsidRPr="008A3F7E">
        <w:rPr>
          <w:rFonts w:cs="Arial"/>
          <w:b/>
          <w:i/>
        </w:rPr>
        <w:t>Rok za oddajo zahtevka</w:t>
      </w:r>
      <w:r w:rsidR="005959A9">
        <w:rPr>
          <w:rFonts w:cs="Arial"/>
          <w:b/>
          <w:i/>
        </w:rPr>
        <w:t xml:space="preserve"> skupaj z dokazili</w:t>
      </w:r>
      <w:r w:rsidRPr="008A3F7E">
        <w:rPr>
          <w:rFonts w:cs="Arial"/>
          <w:b/>
          <w:i/>
        </w:rPr>
        <w:t xml:space="preserve"> je</w:t>
      </w:r>
      <w:r w:rsidRPr="008A3F7E">
        <w:rPr>
          <w:rFonts w:cs="Arial"/>
          <w:i/>
        </w:rPr>
        <w:t xml:space="preserve"> </w:t>
      </w:r>
      <w:r w:rsidR="002E5ED1">
        <w:rPr>
          <w:rFonts w:cs="Arial"/>
          <w:b/>
          <w:i/>
          <w:u w:val="single"/>
        </w:rPr>
        <w:t>21</w:t>
      </w:r>
      <w:r w:rsidR="004031EF">
        <w:rPr>
          <w:rFonts w:cs="Arial"/>
          <w:b/>
          <w:i/>
          <w:u w:val="single"/>
        </w:rPr>
        <w:t>.</w:t>
      </w:r>
      <w:r w:rsidR="00166B33">
        <w:rPr>
          <w:rFonts w:cs="Arial"/>
          <w:b/>
          <w:i/>
          <w:u w:val="single"/>
        </w:rPr>
        <w:t xml:space="preserve"> </w:t>
      </w:r>
      <w:r w:rsidR="004031EF">
        <w:rPr>
          <w:rFonts w:cs="Arial"/>
          <w:b/>
          <w:i/>
          <w:u w:val="single"/>
        </w:rPr>
        <w:t>11</w:t>
      </w:r>
      <w:r w:rsidRPr="008A3F7E">
        <w:rPr>
          <w:rFonts w:cs="Arial"/>
          <w:b/>
          <w:i/>
          <w:u w:val="single"/>
        </w:rPr>
        <w:t>.</w:t>
      </w:r>
      <w:r w:rsidR="00166B33">
        <w:rPr>
          <w:rFonts w:cs="Arial"/>
          <w:b/>
          <w:i/>
          <w:u w:val="single"/>
        </w:rPr>
        <w:t xml:space="preserve"> </w:t>
      </w:r>
      <w:r w:rsidRPr="008A3F7E">
        <w:rPr>
          <w:rFonts w:cs="Arial"/>
          <w:b/>
          <w:i/>
          <w:u w:val="single"/>
        </w:rPr>
        <w:t>20</w:t>
      </w:r>
      <w:r w:rsidR="00367765">
        <w:rPr>
          <w:rFonts w:cs="Arial"/>
          <w:b/>
          <w:i/>
          <w:u w:val="single"/>
        </w:rPr>
        <w:t>2</w:t>
      </w:r>
      <w:r w:rsidR="00E909AD">
        <w:rPr>
          <w:rFonts w:cs="Arial"/>
          <w:b/>
          <w:i/>
          <w:u w:val="single"/>
        </w:rPr>
        <w:t>5</w:t>
      </w:r>
      <w:r w:rsidRPr="008A3F7E">
        <w:rPr>
          <w:rFonts w:cs="Arial"/>
          <w:i/>
        </w:rPr>
        <w:t>!</w:t>
      </w:r>
    </w:p>
    <w:p w14:paraId="54A648C3" w14:textId="77777777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0A42415A" w14:textId="77777777" w:rsidR="008A3F7E" w:rsidRPr="008A3F7E" w:rsidRDefault="008A3F7E" w:rsidP="004031E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E2F3" w:themeFill="accent5" w:themeFillTint="33"/>
        <w:spacing w:after="0" w:line="240" w:lineRule="auto"/>
        <w:jc w:val="center"/>
        <w:rPr>
          <w:rFonts w:cs="Arial"/>
          <w:b/>
        </w:rPr>
      </w:pPr>
      <w:r w:rsidRPr="008A3F7E">
        <w:rPr>
          <w:rFonts w:cs="Arial"/>
          <w:b/>
        </w:rPr>
        <w:t>ZAHTEVEK ZA IZPLAČILO SREDSTEV</w:t>
      </w:r>
    </w:p>
    <w:p w14:paraId="2AD1CB60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p w14:paraId="4D73E5C2" w14:textId="77777777" w:rsidR="008A3F7E" w:rsidRPr="008A3F7E" w:rsidRDefault="008A3F7E" w:rsidP="008A3F7E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7242330B" w14:textId="77777777" w:rsidR="008A3F7E" w:rsidRPr="008A3F7E" w:rsidRDefault="008A3F7E" w:rsidP="008A3F7E">
      <w:pPr>
        <w:pStyle w:val="Naslov1"/>
        <w:rPr>
          <w:rFonts w:asciiTheme="minorHAnsi" w:hAnsiTheme="minorHAnsi" w:cs="Arial"/>
          <w:sz w:val="22"/>
          <w:szCs w:val="22"/>
        </w:rPr>
      </w:pPr>
      <w:r w:rsidRPr="008A3F7E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70AD1897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3B9552C4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 xml:space="preserve">Naslov/sedež: </w:t>
      </w:r>
    </w:p>
    <w:p w14:paraId="6A94F10F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>Naselje/ulica in hišna št.: __________________________________</w:t>
      </w:r>
    </w:p>
    <w:p w14:paraId="6EF0ADB4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p w14:paraId="2244C9C1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</w:rPr>
        <w:t>Poštna št./pošta:</w:t>
      </w:r>
      <w:r w:rsidRPr="008A3F7E">
        <w:rPr>
          <w:rFonts w:cs="Arial"/>
        </w:rPr>
        <w:t xml:space="preserve"> __________________________________</w:t>
      </w:r>
    </w:p>
    <w:p w14:paraId="43FCB23A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504E2EFD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626D8A88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1F686F75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Datum: ____________</w:t>
      </w:r>
    </w:p>
    <w:p w14:paraId="04888C23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574C9C6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6C6D671A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3C1936CC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OBČINA ŽIRI</w:t>
      </w:r>
    </w:p>
    <w:p w14:paraId="2E580EBF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Loška cesta 1</w:t>
      </w:r>
    </w:p>
    <w:p w14:paraId="033A78AD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75343CAB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4226 ŽIRI</w:t>
      </w:r>
    </w:p>
    <w:p w14:paraId="70085253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A4B21C8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7F5BB139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7BAAC10E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</w:rPr>
        <w:t xml:space="preserve">Zadeva: </w:t>
      </w:r>
      <w:r w:rsidRPr="008A3F7E">
        <w:rPr>
          <w:rFonts w:cs="Arial"/>
          <w:b/>
          <w:bCs/>
        </w:rPr>
        <w:t>ZAHTEVEK ZA IZPLAČILO SREDSTEV</w:t>
      </w:r>
    </w:p>
    <w:p w14:paraId="60BD1EE9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5257AEFA" w14:textId="0F829767" w:rsidR="005959A9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Na podlagi</w:t>
      </w:r>
      <w:r w:rsidR="00BF34EC">
        <w:rPr>
          <w:rFonts w:cs="Arial"/>
        </w:rPr>
        <w:t xml:space="preserve"> odločbe</w:t>
      </w:r>
      <w:r w:rsidRPr="008A3F7E">
        <w:rPr>
          <w:rFonts w:cs="Arial"/>
        </w:rPr>
        <w:t xml:space="preserve"> št. ____________________</w:t>
      </w:r>
      <w:r w:rsidR="005959A9">
        <w:rPr>
          <w:rFonts w:cs="Arial"/>
        </w:rPr>
        <w:t>____</w:t>
      </w:r>
      <w:r w:rsidRPr="008A3F7E">
        <w:rPr>
          <w:rFonts w:cs="Arial"/>
        </w:rPr>
        <w:t xml:space="preserve"> z dne ____________</w:t>
      </w:r>
      <w:r w:rsidR="005959A9">
        <w:rPr>
          <w:rFonts w:cs="Arial"/>
        </w:rPr>
        <w:t>_______</w:t>
      </w:r>
      <w:r w:rsidRPr="008A3F7E">
        <w:rPr>
          <w:rFonts w:cs="Arial"/>
        </w:rPr>
        <w:t xml:space="preserve"> ter Pogodbe o </w:t>
      </w:r>
    </w:p>
    <w:p w14:paraId="08E0A0F6" w14:textId="77777777" w:rsidR="005959A9" w:rsidRDefault="005959A9" w:rsidP="008A3F7E">
      <w:pPr>
        <w:spacing w:after="0" w:line="240" w:lineRule="auto"/>
        <w:rPr>
          <w:rFonts w:cs="Arial"/>
        </w:rPr>
      </w:pPr>
    </w:p>
    <w:p w14:paraId="2C8BC5AD" w14:textId="77777777" w:rsidR="005959A9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 xml:space="preserve">dodelitvi sredstev št. ________________________, prosim za nakazilo odobrenih sredstev: </w:t>
      </w:r>
    </w:p>
    <w:p w14:paraId="092B3C31" w14:textId="77777777" w:rsidR="005959A9" w:rsidRDefault="005959A9" w:rsidP="008A3F7E">
      <w:pPr>
        <w:spacing w:after="0" w:line="240" w:lineRule="auto"/>
        <w:rPr>
          <w:rFonts w:cs="Arial"/>
        </w:rPr>
      </w:pPr>
    </w:p>
    <w:p w14:paraId="5AB0DC12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________________ EUR.</w:t>
      </w:r>
    </w:p>
    <w:p w14:paraId="4DF78830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C3077A0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>Izjavljam, da:</w:t>
      </w:r>
    </w:p>
    <w:p w14:paraId="5A69F4F6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A3F7E" w:rsidRPr="008A3F7E" w14:paraId="234BFA50" w14:textId="77777777" w:rsidTr="00E80E8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848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bCs/>
              </w:rPr>
            </w:pPr>
            <w:r w:rsidRPr="008A3F7E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FC0" w14:textId="64B540E3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vse kopije dokazil ustrezajo originalom,</w:t>
            </w:r>
          </w:p>
          <w:p w14:paraId="6714C810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4B823C5A" w14:textId="77777777" w:rsidTr="00E80E8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8324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bCs/>
              </w:rPr>
            </w:pPr>
            <w:r w:rsidRPr="008A3F7E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B8C4" w14:textId="32717767" w:rsidR="008A3F7E" w:rsidRPr="008A3F7E" w:rsidRDefault="008A3F7E" w:rsidP="008A3F7E">
            <w:pPr>
              <w:pStyle w:val="Nog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8A3F7E">
              <w:rPr>
                <w:rFonts w:cs="Arial"/>
                <w:lang w:eastAsia="sl-SI"/>
              </w:rPr>
              <w:t>je naložba zaključena</w:t>
            </w:r>
          </w:p>
        </w:tc>
      </w:tr>
    </w:tbl>
    <w:p w14:paraId="5E5219FE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EBC0230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Priloge:</w:t>
      </w:r>
    </w:p>
    <w:p w14:paraId="5DACA7E7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- Dokazila o stroških naložbe (kopije računov in potrdil o plačilu računov).</w:t>
      </w:r>
    </w:p>
    <w:p w14:paraId="43B23929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747B77B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556BE82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Račun in potrdilo o plačilu sem že priložil(a) z vlogo.</w:t>
      </w:r>
    </w:p>
    <w:p w14:paraId="6BD72604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(podčrtajte v primeru že dostavljenih dokazil)</w:t>
      </w:r>
    </w:p>
    <w:p w14:paraId="37DA4869" w14:textId="77777777" w:rsidR="008A3F7E" w:rsidRPr="008A3F7E" w:rsidRDefault="008A3F7E" w:rsidP="008A3F7E">
      <w:pPr>
        <w:spacing w:after="0" w:line="240" w:lineRule="auto"/>
        <w:rPr>
          <w:rFonts w:cs="Arial"/>
          <w:i/>
        </w:rPr>
      </w:pPr>
    </w:p>
    <w:p w14:paraId="4C18BFC8" w14:textId="77777777" w:rsidR="008A3F7E" w:rsidRPr="008A3F7E" w:rsidRDefault="008A3F7E" w:rsidP="008A3F7E">
      <w:pPr>
        <w:spacing w:after="0" w:line="240" w:lineRule="auto"/>
        <w:rPr>
          <w:rFonts w:cs="Arial"/>
          <w:b/>
          <w:i/>
        </w:rPr>
      </w:pPr>
      <w:r w:rsidRPr="008A3F7E">
        <w:rPr>
          <w:rFonts w:cs="Arial"/>
          <w:b/>
          <w:i/>
        </w:rPr>
        <w:t xml:space="preserve">**Kot potrdila o plačilu računov se upoštevajo naslednja potrdila: </w:t>
      </w:r>
      <w:r w:rsidRPr="008A3F7E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potrdilo.</w:t>
      </w:r>
    </w:p>
    <w:p w14:paraId="622C23B7" w14:textId="77777777" w:rsidR="00BF34EC" w:rsidRDefault="00BF34EC" w:rsidP="008A3F7E">
      <w:pPr>
        <w:spacing w:after="0" w:line="240" w:lineRule="auto"/>
        <w:rPr>
          <w:rFonts w:cs="Arial"/>
        </w:rPr>
      </w:pPr>
    </w:p>
    <w:p w14:paraId="3BE1D5D9" w14:textId="77777777" w:rsidR="00BF34EC" w:rsidRDefault="00BF34EC" w:rsidP="008A3F7E">
      <w:pPr>
        <w:spacing w:after="0" w:line="240" w:lineRule="auto"/>
        <w:rPr>
          <w:rFonts w:cs="Arial"/>
        </w:rPr>
      </w:pPr>
    </w:p>
    <w:p w14:paraId="5CF15676" w14:textId="526305C9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Podpis upravičenca:</w:t>
      </w:r>
    </w:p>
    <w:sectPr w:rsidR="008A3F7E" w:rsidRPr="008A3F7E" w:rsidSect="004C07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A247C" w14:textId="77777777" w:rsidR="007760B4" w:rsidRDefault="007760B4" w:rsidP="002A56A4">
      <w:pPr>
        <w:spacing w:after="0" w:line="240" w:lineRule="auto"/>
      </w:pPr>
      <w:r>
        <w:separator/>
      </w:r>
    </w:p>
  </w:endnote>
  <w:endnote w:type="continuationSeparator" w:id="0">
    <w:p w14:paraId="47A4F447" w14:textId="77777777" w:rsidR="007760B4" w:rsidRDefault="007760B4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FC239" w14:textId="77777777" w:rsidR="00FB4C2E" w:rsidRDefault="00FB4C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3A8D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E2AC9" w14:textId="77777777"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81BE7" w14:textId="77777777" w:rsidR="007760B4" w:rsidRDefault="007760B4" w:rsidP="002A56A4">
      <w:pPr>
        <w:spacing w:after="0" w:line="240" w:lineRule="auto"/>
      </w:pPr>
      <w:r>
        <w:separator/>
      </w:r>
    </w:p>
  </w:footnote>
  <w:footnote w:type="continuationSeparator" w:id="0">
    <w:p w14:paraId="2D92EDA0" w14:textId="77777777" w:rsidR="007760B4" w:rsidRDefault="007760B4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B3BA" w14:textId="77777777" w:rsidR="00FB4C2E" w:rsidRDefault="00FB4C2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EA705" w14:textId="77777777" w:rsidR="00FB4C2E" w:rsidRDefault="00FB4C2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987C3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793B9F80" wp14:editId="7F62E470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067A2A1F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17AE987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01CDA37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0DEC2B8D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84F8336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5FCE"/>
    <w:multiLevelType w:val="hybridMultilevel"/>
    <w:tmpl w:val="4C92FDFC"/>
    <w:lvl w:ilvl="0" w:tplc="004A73B4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18EA7A58"/>
    <w:multiLevelType w:val="hybridMultilevel"/>
    <w:tmpl w:val="86C2534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4B5C07"/>
    <w:multiLevelType w:val="hybridMultilevel"/>
    <w:tmpl w:val="77EC236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B2B9A"/>
    <w:multiLevelType w:val="hybridMultilevel"/>
    <w:tmpl w:val="2084B734"/>
    <w:lvl w:ilvl="0" w:tplc="4D8C87C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92523">
    <w:abstractNumId w:val="4"/>
  </w:num>
  <w:num w:numId="2" w16cid:durableId="1241864215">
    <w:abstractNumId w:val="3"/>
  </w:num>
  <w:num w:numId="3" w16cid:durableId="1908101778">
    <w:abstractNumId w:val="2"/>
  </w:num>
  <w:num w:numId="4" w16cid:durableId="1554972898">
    <w:abstractNumId w:val="0"/>
  </w:num>
  <w:num w:numId="5" w16cid:durableId="1974869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20ED"/>
    <w:rsid w:val="0002155B"/>
    <w:rsid w:val="00050146"/>
    <w:rsid w:val="000713B5"/>
    <w:rsid w:val="00083298"/>
    <w:rsid w:val="000A6FC6"/>
    <w:rsid w:val="000C699B"/>
    <w:rsid w:val="000C6E03"/>
    <w:rsid w:val="000E767C"/>
    <w:rsid w:val="00106231"/>
    <w:rsid w:val="00110B16"/>
    <w:rsid w:val="00113C4C"/>
    <w:rsid w:val="00151BA0"/>
    <w:rsid w:val="0015526D"/>
    <w:rsid w:val="001558A7"/>
    <w:rsid w:val="00166B33"/>
    <w:rsid w:val="0017140E"/>
    <w:rsid w:val="001A6444"/>
    <w:rsid w:val="001E6AC5"/>
    <w:rsid w:val="00232ACB"/>
    <w:rsid w:val="00252B11"/>
    <w:rsid w:val="002700B6"/>
    <w:rsid w:val="00294B10"/>
    <w:rsid w:val="002A56A4"/>
    <w:rsid w:val="002B0510"/>
    <w:rsid w:val="002C3196"/>
    <w:rsid w:val="002E08DF"/>
    <w:rsid w:val="002E5ED1"/>
    <w:rsid w:val="0031442C"/>
    <w:rsid w:val="003263D8"/>
    <w:rsid w:val="00327E29"/>
    <w:rsid w:val="00367765"/>
    <w:rsid w:val="003916C6"/>
    <w:rsid w:val="0039260B"/>
    <w:rsid w:val="003A3770"/>
    <w:rsid w:val="003A59CC"/>
    <w:rsid w:val="003C2FCD"/>
    <w:rsid w:val="003D3CEE"/>
    <w:rsid w:val="003E0725"/>
    <w:rsid w:val="003E0EB6"/>
    <w:rsid w:val="004031EF"/>
    <w:rsid w:val="00410361"/>
    <w:rsid w:val="00416DCD"/>
    <w:rsid w:val="004304B5"/>
    <w:rsid w:val="00432E39"/>
    <w:rsid w:val="00432FE7"/>
    <w:rsid w:val="00455554"/>
    <w:rsid w:val="004845F0"/>
    <w:rsid w:val="004C0724"/>
    <w:rsid w:val="004D03FE"/>
    <w:rsid w:val="004D4618"/>
    <w:rsid w:val="004E5ADD"/>
    <w:rsid w:val="00510360"/>
    <w:rsid w:val="00531062"/>
    <w:rsid w:val="005642E8"/>
    <w:rsid w:val="005703AA"/>
    <w:rsid w:val="005959A9"/>
    <w:rsid w:val="00637CF9"/>
    <w:rsid w:val="00652FC7"/>
    <w:rsid w:val="00655D7E"/>
    <w:rsid w:val="00674FE4"/>
    <w:rsid w:val="006875AC"/>
    <w:rsid w:val="006A7734"/>
    <w:rsid w:val="006B5A49"/>
    <w:rsid w:val="006D32EC"/>
    <w:rsid w:val="006E55D8"/>
    <w:rsid w:val="006E6E69"/>
    <w:rsid w:val="0075670A"/>
    <w:rsid w:val="007760B4"/>
    <w:rsid w:val="00786C8A"/>
    <w:rsid w:val="007B41C5"/>
    <w:rsid w:val="007B7449"/>
    <w:rsid w:val="007C79B9"/>
    <w:rsid w:val="007F62AD"/>
    <w:rsid w:val="00804350"/>
    <w:rsid w:val="008044C1"/>
    <w:rsid w:val="00831D63"/>
    <w:rsid w:val="00853D7D"/>
    <w:rsid w:val="00854DC0"/>
    <w:rsid w:val="00856762"/>
    <w:rsid w:val="00861372"/>
    <w:rsid w:val="0087637C"/>
    <w:rsid w:val="00894F4D"/>
    <w:rsid w:val="008A3F7E"/>
    <w:rsid w:val="008B12DE"/>
    <w:rsid w:val="008D2749"/>
    <w:rsid w:val="00905A4E"/>
    <w:rsid w:val="00933E3B"/>
    <w:rsid w:val="0094097A"/>
    <w:rsid w:val="009409E7"/>
    <w:rsid w:val="00965265"/>
    <w:rsid w:val="00977F18"/>
    <w:rsid w:val="009863A5"/>
    <w:rsid w:val="009954F1"/>
    <w:rsid w:val="009B3617"/>
    <w:rsid w:val="009B5E76"/>
    <w:rsid w:val="009D54CC"/>
    <w:rsid w:val="009E0732"/>
    <w:rsid w:val="00A00C95"/>
    <w:rsid w:val="00A154C1"/>
    <w:rsid w:val="00A27433"/>
    <w:rsid w:val="00A33097"/>
    <w:rsid w:val="00A346C0"/>
    <w:rsid w:val="00A433D8"/>
    <w:rsid w:val="00A670E5"/>
    <w:rsid w:val="00A70CE1"/>
    <w:rsid w:val="00AB3598"/>
    <w:rsid w:val="00AC22D3"/>
    <w:rsid w:val="00AC75A0"/>
    <w:rsid w:val="00AF6833"/>
    <w:rsid w:val="00B21CE2"/>
    <w:rsid w:val="00B7550C"/>
    <w:rsid w:val="00BD1CBE"/>
    <w:rsid w:val="00BE6731"/>
    <w:rsid w:val="00BF34EC"/>
    <w:rsid w:val="00C222FE"/>
    <w:rsid w:val="00C4171F"/>
    <w:rsid w:val="00C5281B"/>
    <w:rsid w:val="00C75FC2"/>
    <w:rsid w:val="00C80FAA"/>
    <w:rsid w:val="00C87E85"/>
    <w:rsid w:val="00C93A3C"/>
    <w:rsid w:val="00CA399C"/>
    <w:rsid w:val="00CD1D3F"/>
    <w:rsid w:val="00CF5C3B"/>
    <w:rsid w:val="00D147EA"/>
    <w:rsid w:val="00D151CC"/>
    <w:rsid w:val="00D22825"/>
    <w:rsid w:val="00D74771"/>
    <w:rsid w:val="00DF0C3D"/>
    <w:rsid w:val="00DF49CE"/>
    <w:rsid w:val="00E254CF"/>
    <w:rsid w:val="00E37B42"/>
    <w:rsid w:val="00E71CF0"/>
    <w:rsid w:val="00E84B2D"/>
    <w:rsid w:val="00E909AD"/>
    <w:rsid w:val="00E922CD"/>
    <w:rsid w:val="00E9280D"/>
    <w:rsid w:val="00F403E7"/>
    <w:rsid w:val="00F42F26"/>
    <w:rsid w:val="00F513B7"/>
    <w:rsid w:val="00F51B7F"/>
    <w:rsid w:val="00FB4C2E"/>
    <w:rsid w:val="00FC55B9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8C060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8A3F7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8A3F7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8A3F7E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8A3F7E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8A3F7E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8A3F7E"/>
    <w:rPr>
      <w:rFonts w:ascii="Times New Roman" w:eastAsia="Times New Roman" w:hAnsi="Times New Roman" w:cs="Times New Roman"/>
      <w:b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905A4E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9D54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392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ziri.si/privacypolic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A025857-F7D5-4323-B5B1-3435055E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5</cp:revision>
  <cp:lastPrinted>2017-02-20T10:01:00Z</cp:lastPrinted>
  <dcterms:created xsi:type="dcterms:W3CDTF">2025-01-27T11:46:00Z</dcterms:created>
  <dcterms:modified xsi:type="dcterms:W3CDTF">2025-02-06T11:46:00Z</dcterms:modified>
</cp:coreProperties>
</file>